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190AB" w14:textId="77777777" w:rsidR="00382B3C" w:rsidRPr="00DC31C7" w:rsidRDefault="00382B3C" w:rsidP="00382B3C">
      <w:pPr>
        <w:spacing w:line="276" w:lineRule="auto"/>
        <w:jc w:val="center"/>
        <w:rPr>
          <w:rFonts w:ascii="Century Gothic" w:hAnsi="Century Gothic"/>
          <w:i/>
          <w:color w:val="000000"/>
          <w:szCs w:val="22"/>
        </w:rPr>
      </w:pPr>
      <w:r>
        <w:rPr>
          <w:rFonts w:ascii="Century Gothic" w:hAnsi="Century Gothic"/>
          <w:b/>
          <w:color w:val="000000"/>
          <w:sz w:val="36"/>
          <w:szCs w:val="36"/>
        </w:rPr>
        <w:t xml:space="preserve">ŽÁDOST O PŘIJETÍ DO </w:t>
      </w:r>
      <w:proofErr w:type="spellStart"/>
      <w:r>
        <w:rPr>
          <w:rFonts w:ascii="Century Gothic" w:hAnsi="Century Gothic"/>
          <w:b/>
          <w:color w:val="000000"/>
          <w:sz w:val="36"/>
          <w:szCs w:val="36"/>
        </w:rPr>
        <w:t>SeniorCentra</w:t>
      </w:r>
      <w:proofErr w:type="spellEnd"/>
      <w:r>
        <w:rPr>
          <w:rFonts w:ascii="Century Gothic" w:hAnsi="Century Gothic"/>
          <w:b/>
          <w:color w:val="000000"/>
          <w:sz w:val="36"/>
          <w:szCs w:val="36"/>
        </w:rPr>
        <w:t xml:space="preserve"> Humpolec</w:t>
      </w:r>
    </w:p>
    <w:p w14:paraId="7D97C2FD" w14:textId="77777777" w:rsidR="00382B3C" w:rsidRPr="00ED189A" w:rsidRDefault="00382B3C" w:rsidP="00382B3C">
      <w:pPr>
        <w:spacing w:line="276" w:lineRule="auto"/>
        <w:jc w:val="center"/>
        <w:rPr>
          <w:rFonts w:ascii="Century Gothic" w:hAnsi="Century Gothic"/>
          <w:color w:val="548DD4"/>
          <w:szCs w:val="22"/>
        </w:rPr>
      </w:pPr>
    </w:p>
    <w:p w14:paraId="42206011" w14:textId="77777777" w:rsidR="00382B3C" w:rsidRPr="00AC3061" w:rsidRDefault="00382B3C" w:rsidP="00382B3C">
      <w:pPr>
        <w:tabs>
          <w:tab w:val="left" w:pos="9781"/>
        </w:tabs>
        <w:spacing w:line="276" w:lineRule="auto"/>
        <w:ind w:right="-284"/>
        <w:jc w:val="center"/>
        <w:rPr>
          <w:i/>
          <w:sz w:val="6"/>
          <w:szCs w:val="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6529"/>
      </w:tblGrid>
      <w:tr w:rsidR="00382B3C" w:rsidRPr="00CB0E48" w14:paraId="0C8C97A7" w14:textId="77777777" w:rsidTr="00B11C1B">
        <w:trPr>
          <w:trHeight w:val="397"/>
        </w:trPr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4543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 xml:space="preserve">Evidenční číslo </w:t>
            </w:r>
          </w:p>
          <w:p w14:paraId="2AF81A6B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i/>
              </w:rPr>
            </w:pPr>
            <w:r w:rsidRPr="00CB0E48">
              <w:rPr>
                <w:rFonts w:ascii="Century Gothic" w:hAnsi="Century Gothic"/>
                <w:b/>
              </w:rPr>
              <w:t>(</w:t>
            </w:r>
            <w:r w:rsidRPr="00CB0E48">
              <w:rPr>
                <w:rFonts w:ascii="Century Gothic" w:hAnsi="Century Gothic"/>
                <w:b/>
                <w:i/>
              </w:rPr>
              <w:t>vyplní Domov)</w:t>
            </w:r>
          </w:p>
        </w:tc>
        <w:tc>
          <w:tcPr>
            <w:tcW w:w="6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1A571D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2B3C" w:rsidRPr="00CB0E48" w14:paraId="1EC39D18" w14:textId="77777777" w:rsidTr="00B11C1B">
        <w:trPr>
          <w:trHeight w:val="397"/>
        </w:trPr>
        <w:tc>
          <w:tcPr>
            <w:tcW w:w="32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2AA47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 xml:space="preserve">Jméno a příjmení </w:t>
            </w:r>
            <w:r>
              <w:rPr>
                <w:rFonts w:ascii="Century Gothic" w:hAnsi="Century Gothic"/>
                <w:b/>
              </w:rPr>
              <w:br/>
              <w:t>žadatele,</w:t>
            </w:r>
            <w:r w:rsidRPr="00CB0E48">
              <w:rPr>
                <w:rFonts w:ascii="Century Gothic" w:hAnsi="Century Gothic"/>
                <w:b/>
              </w:rPr>
              <w:t xml:space="preserve"> titul</w:t>
            </w:r>
          </w:p>
        </w:tc>
        <w:tc>
          <w:tcPr>
            <w:tcW w:w="6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6B19A4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2B3C" w:rsidRPr="00CB0E48" w14:paraId="4632E7E0" w14:textId="77777777" w:rsidTr="00B11C1B">
        <w:trPr>
          <w:trHeight w:val="397"/>
        </w:trPr>
        <w:tc>
          <w:tcPr>
            <w:tcW w:w="3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6681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Adresa trvalého bydliště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5F32F7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2B3C" w:rsidRPr="00CB0E48" w14:paraId="3553EBAF" w14:textId="77777777" w:rsidTr="00B11C1B">
        <w:trPr>
          <w:trHeight w:val="397"/>
        </w:trPr>
        <w:tc>
          <w:tcPr>
            <w:tcW w:w="3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546B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Korespondenční adresa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1150C1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2B3C" w:rsidRPr="00CB0E48" w14:paraId="6485E43E" w14:textId="77777777" w:rsidTr="00B11C1B">
        <w:trPr>
          <w:trHeight w:val="397"/>
        </w:trPr>
        <w:tc>
          <w:tcPr>
            <w:tcW w:w="3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55DCE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Místo současného pobytu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6CA1BE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2B3C" w:rsidRPr="00CB0E48" w14:paraId="076B2A26" w14:textId="77777777" w:rsidTr="00B11C1B">
        <w:trPr>
          <w:trHeight w:val="397"/>
        </w:trPr>
        <w:tc>
          <w:tcPr>
            <w:tcW w:w="3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FFC7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Telefon, email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0E6CA8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382B3C" w:rsidRPr="00CB0E48" w14:paraId="18F15F0C" w14:textId="77777777" w:rsidTr="00B11C1B">
        <w:trPr>
          <w:trHeight w:val="397"/>
        </w:trPr>
        <w:tc>
          <w:tcPr>
            <w:tcW w:w="3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A15D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Datum narození (den, měsíc, rok)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07310B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2B3C" w:rsidRPr="00CB0E48" w14:paraId="3149E0FC" w14:textId="77777777" w:rsidTr="00B11C1B">
        <w:trPr>
          <w:trHeight w:val="397"/>
        </w:trPr>
        <w:tc>
          <w:tcPr>
            <w:tcW w:w="3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0022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Státní občanství</w:t>
            </w:r>
          </w:p>
        </w:tc>
        <w:tc>
          <w:tcPr>
            <w:tcW w:w="65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8A2212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82B3C" w:rsidRPr="00CB0E48" w14:paraId="69149CCC" w14:textId="77777777" w:rsidTr="00B11C1B">
        <w:trPr>
          <w:trHeight w:val="397"/>
        </w:trPr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48F238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Zástupce/ opatrovník (úředně určený)</w:t>
            </w:r>
          </w:p>
          <w:p w14:paraId="5B8143E8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</w:p>
          <w:p w14:paraId="0916F4F9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 w:line="360" w:lineRule="auto"/>
              <w:ind w:right="-284"/>
              <w:rPr>
                <w:rFonts w:ascii="Century Gothic" w:hAnsi="Century Gothic"/>
                <w:b/>
              </w:rPr>
            </w:pPr>
          </w:p>
        </w:tc>
        <w:tc>
          <w:tcPr>
            <w:tcW w:w="6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C0B831" w14:textId="77777777" w:rsidR="00382B3C" w:rsidRPr="00CB0E48" w:rsidRDefault="00382B3C" w:rsidP="00B11C1B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  <w:r w:rsidRPr="00CB0E48">
              <w:rPr>
                <w:rFonts w:ascii="Century Gothic" w:eastAsia="MS Mincho" w:hAnsi="Century Gothic" w:cs="Segoe UI Symbol"/>
                <w:b/>
                <w:sz w:val="18"/>
                <w:szCs w:val="18"/>
              </w:rPr>
              <w:t xml:space="preserve"> </w:t>
            </w:r>
          </w:p>
          <w:p w14:paraId="0C671170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82B3C" w:rsidRPr="00CB0E48" w14:paraId="4C5A4953" w14:textId="77777777" w:rsidTr="00B11C1B">
        <w:trPr>
          <w:trHeight w:val="397"/>
        </w:trPr>
        <w:tc>
          <w:tcPr>
            <w:tcW w:w="32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3744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 xml:space="preserve">Kontaktní osoba </w:t>
            </w:r>
          </w:p>
          <w:p w14:paraId="0CE520E5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  <w:sz w:val="18"/>
              </w:rPr>
              <w:t>(jméno a příjmení, vztah k žadateli, kontaktní adresa)</w:t>
            </w:r>
          </w:p>
        </w:tc>
        <w:tc>
          <w:tcPr>
            <w:tcW w:w="65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BA7F7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ED7801B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382B3C" w:rsidRPr="00CB0E48" w14:paraId="234913BE" w14:textId="77777777" w:rsidTr="00B11C1B">
        <w:trPr>
          <w:trHeight w:val="397"/>
        </w:trPr>
        <w:tc>
          <w:tcPr>
            <w:tcW w:w="32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BD3DD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CB0E48">
              <w:rPr>
                <w:rFonts w:ascii="Century Gothic" w:hAnsi="Century Gothic"/>
                <w:b/>
              </w:rPr>
              <w:t>Telefon, e-mail</w:t>
            </w:r>
          </w:p>
        </w:tc>
        <w:tc>
          <w:tcPr>
            <w:tcW w:w="65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BB8F8A" w14:textId="77777777" w:rsidR="00382B3C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47E7B33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382B3C" w:rsidRPr="00CB0E48" w14:paraId="16936918" w14:textId="77777777" w:rsidTr="00B11C1B">
        <w:trPr>
          <w:trHeight w:val="2666"/>
        </w:trPr>
        <w:tc>
          <w:tcPr>
            <w:tcW w:w="32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2D0D" w14:textId="77777777" w:rsidR="00382B3C" w:rsidRPr="00BD10E1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</w:rPr>
            </w:pPr>
            <w:r w:rsidRPr="00BD10E1">
              <w:rPr>
                <w:rFonts w:ascii="Century Gothic" w:hAnsi="Century Gothic"/>
                <w:b/>
              </w:rPr>
              <w:t xml:space="preserve">Odůvodnění žádosti </w:t>
            </w:r>
            <w:r>
              <w:rPr>
                <w:rFonts w:ascii="Century Gothic" w:hAnsi="Century Gothic"/>
                <w:b/>
              </w:rPr>
              <w:br/>
            </w:r>
            <w:r w:rsidRPr="00BD10E1">
              <w:rPr>
                <w:rFonts w:ascii="Century Gothic" w:hAnsi="Century Gothic"/>
                <w:b/>
              </w:rPr>
              <w:t>(</w:t>
            </w:r>
            <w:r>
              <w:rPr>
                <w:rFonts w:ascii="Century Gothic" w:hAnsi="Century Gothic"/>
                <w:b/>
              </w:rPr>
              <w:t xml:space="preserve">popis nepříznivé </w:t>
            </w:r>
            <w:r w:rsidRPr="00BD10E1">
              <w:rPr>
                <w:rFonts w:ascii="Century Gothic" w:hAnsi="Century Gothic"/>
                <w:b/>
              </w:rPr>
              <w:t>sociální situace…)</w:t>
            </w:r>
          </w:p>
        </w:tc>
        <w:tc>
          <w:tcPr>
            <w:tcW w:w="65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D81B12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382B3C" w:rsidRPr="00CB0E48" w14:paraId="7B7EF561" w14:textId="77777777" w:rsidTr="00B11C1B">
        <w:trPr>
          <w:trHeight w:val="1004"/>
        </w:trPr>
        <w:tc>
          <w:tcPr>
            <w:tcW w:w="32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7265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i/>
              </w:rPr>
            </w:pPr>
            <w:r w:rsidRPr="00CB0E48">
              <w:rPr>
                <w:rFonts w:ascii="Century Gothic" w:hAnsi="Century Gothic"/>
                <w:b/>
              </w:rPr>
              <w:t xml:space="preserve">Jak jste se o nás </w:t>
            </w:r>
            <w:r>
              <w:rPr>
                <w:rFonts w:ascii="Century Gothic" w:hAnsi="Century Gothic"/>
                <w:b/>
              </w:rPr>
              <w:br/>
            </w:r>
            <w:r w:rsidRPr="00CB0E48">
              <w:rPr>
                <w:rFonts w:ascii="Century Gothic" w:hAnsi="Century Gothic"/>
                <w:b/>
              </w:rPr>
              <w:t>dozvěděli?</w:t>
            </w:r>
          </w:p>
        </w:tc>
        <w:tc>
          <w:tcPr>
            <w:tcW w:w="65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85AC4" w14:textId="77777777" w:rsidR="00382B3C" w:rsidRPr="00CB0E48" w:rsidRDefault="00382B3C" w:rsidP="00B11C1B">
            <w:pPr>
              <w:tabs>
                <w:tab w:val="left" w:pos="9781"/>
              </w:tabs>
              <w:spacing w:before="120" w:after="120"/>
              <w:ind w:right="-28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509884D2" w14:textId="77777777" w:rsidR="00382B3C" w:rsidRDefault="00382B3C" w:rsidP="00382B3C">
      <w:pPr>
        <w:tabs>
          <w:tab w:val="left" w:pos="9781"/>
        </w:tabs>
        <w:spacing w:line="276" w:lineRule="auto"/>
        <w:ind w:right="-284"/>
        <w:rPr>
          <w:rFonts w:ascii="Century Gothic" w:hAnsi="Century Gothic"/>
          <w:b/>
        </w:rPr>
      </w:pPr>
    </w:p>
    <w:p w14:paraId="062C4C6D" w14:textId="77777777" w:rsidR="00382B3C" w:rsidRPr="00CB0E48" w:rsidRDefault="00382B3C" w:rsidP="00382B3C">
      <w:pPr>
        <w:tabs>
          <w:tab w:val="left" w:pos="9781"/>
        </w:tabs>
        <w:spacing w:line="276" w:lineRule="auto"/>
        <w:ind w:right="-284"/>
        <w:rPr>
          <w:rFonts w:ascii="Century Gothic" w:hAnsi="Century Gothic"/>
          <w:b/>
        </w:rPr>
      </w:pPr>
      <w:r w:rsidRPr="00CB0E48">
        <w:rPr>
          <w:rFonts w:ascii="Century Gothic" w:hAnsi="Century Gothic"/>
          <w:b/>
        </w:rPr>
        <w:t>Poznámky</w:t>
      </w:r>
    </w:p>
    <w:tbl>
      <w:tblPr>
        <w:tblW w:w="9781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82B3C" w:rsidRPr="00CB0E48" w14:paraId="141A6182" w14:textId="77777777" w:rsidTr="00B11C1B">
        <w:trPr>
          <w:trHeight w:val="2400"/>
        </w:trPr>
        <w:tc>
          <w:tcPr>
            <w:tcW w:w="9781" w:type="dxa"/>
            <w:shd w:val="clear" w:color="auto" w:fill="auto"/>
          </w:tcPr>
          <w:p w14:paraId="6C7CA6CB" w14:textId="77777777" w:rsidR="00382B3C" w:rsidRPr="00CB0E48" w:rsidRDefault="00382B3C" w:rsidP="00B11C1B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14:paraId="0517B89B" w14:textId="77777777" w:rsidR="00382B3C" w:rsidRPr="00CB0E48" w:rsidRDefault="00382B3C" w:rsidP="00B11C1B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  <w:p w14:paraId="7A11B359" w14:textId="77777777" w:rsidR="00382B3C" w:rsidRPr="00CB0E48" w:rsidRDefault="00382B3C" w:rsidP="00B11C1B">
            <w:pPr>
              <w:tabs>
                <w:tab w:val="left" w:pos="9781"/>
              </w:tabs>
              <w:spacing w:line="276" w:lineRule="auto"/>
              <w:ind w:right="-284"/>
              <w:rPr>
                <w:rFonts w:ascii="Century Gothic" w:hAnsi="Century Gothic"/>
              </w:rPr>
            </w:pPr>
          </w:p>
        </w:tc>
      </w:tr>
    </w:tbl>
    <w:p w14:paraId="531B7B96" w14:textId="77777777" w:rsidR="00382B3C" w:rsidRPr="00CB0E48" w:rsidRDefault="00382B3C" w:rsidP="00382B3C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60610EA5" w14:textId="77777777" w:rsidR="00382B3C" w:rsidRPr="00136F20" w:rsidRDefault="00382B3C" w:rsidP="00382B3C">
      <w:pPr>
        <w:spacing w:line="276" w:lineRule="auto"/>
        <w:rPr>
          <w:rFonts w:ascii="Century Gothic" w:hAnsi="Century Gothic"/>
          <w:sz w:val="12"/>
          <w:szCs w:val="12"/>
        </w:rPr>
      </w:pPr>
      <w:r w:rsidRPr="00D949D6">
        <w:rPr>
          <w:rFonts w:ascii="Century Gothic" w:hAnsi="Century Gothic"/>
          <w:sz w:val="16"/>
          <w:szCs w:val="16"/>
        </w:rPr>
        <w:t>S posk</w:t>
      </w:r>
      <w:r>
        <w:rPr>
          <w:rFonts w:ascii="Century Gothic" w:hAnsi="Century Gothic"/>
          <w:sz w:val="16"/>
          <w:szCs w:val="16"/>
        </w:rPr>
        <w:t xml:space="preserve">ytnutými osobními údaji zájemce o sociální službu bude nakládáno v souladu se zák. 110/2019 Sb., o ochraně osobních údajů, ve znění pozdějších předpisů </w:t>
      </w:r>
      <w:r w:rsidRPr="00D949D6">
        <w:rPr>
          <w:rFonts w:ascii="Century Gothic" w:hAnsi="Century Gothic"/>
          <w:sz w:val="16"/>
          <w:szCs w:val="16"/>
        </w:rPr>
        <w:t xml:space="preserve">a </w:t>
      </w:r>
      <w:r>
        <w:rPr>
          <w:rFonts w:ascii="Century Gothic" w:hAnsi="Century Gothic"/>
          <w:sz w:val="16"/>
          <w:szCs w:val="16"/>
        </w:rPr>
        <w:t>budou využity jen pro účel</w:t>
      </w:r>
      <w:r w:rsidRPr="00D949D6">
        <w:rPr>
          <w:rFonts w:ascii="Century Gothic" w:hAnsi="Century Gothic"/>
          <w:sz w:val="16"/>
          <w:szCs w:val="16"/>
        </w:rPr>
        <w:t xml:space="preserve"> posouzení žádosti a případné sestavení smlouvy o posky</w:t>
      </w:r>
      <w:r>
        <w:rPr>
          <w:rFonts w:ascii="Century Gothic" w:hAnsi="Century Gothic"/>
          <w:sz w:val="16"/>
          <w:szCs w:val="16"/>
        </w:rPr>
        <w:t>tování sociální služ</w:t>
      </w:r>
      <w:r w:rsidRPr="00D949D6">
        <w:rPr>
          <w:rFonts w:ascii="Century Gothic" w:hAnsi="Century Gothic"/>
          <w:sz w:val="16"/>
          <w:szCs w:val="16"/>
        </w:rPr>
        <w:t>b</w:t>
      </w:r>
      <w:r>
        <w:rPr>
          <w:rFonts w:ascii="Century Gothic" w:hAnsi="Century Gothic"/>
          <w:sz w:val="16"/>
          <w:szCs w:val="16"/>
        </w:rPr>
        <w:t>y</w:t>
      </w:r>
      <w:r w:rsidRPr="00D949D6">
        <w:rPr>
          <w:rFonts w:ascii="Century Gothic" w:hAnsi="Century Gothic"/>
          <w:sz w:val="16"/>
          <w:szCs w:val="16"/>
        </w:rPr>
        <w:t xml:space="preserve"> související s pobytem v </w:t>
      </w:r>
      <w:proofErr w:type="spellStart"/>
      <w:r w:rsidRPr="00D949D6">
        <w:rPr>
          <w:rFonts w:ascii="Century Gothic" w:hAnsi="Century Gothic"/>
          <w:sz w:val="16"/>
          <w:szCs w:val="16"/>
        </w:rPr>
        <w:t>SeniorCentrech</w:t>
      </w:r>
      <w:proofErr w:type="spellEnd"/>
      <w:r w:rsidRPr="00D949D6">
        <w:rPr>
          <w:rFonts w:ascii="Century Gothic" w:hAnsi="Century Gothic"/>
          <w:sz w:val="16"/>
          <w:szCs w:val="16"/>
        </w:rPr>
        <w:t xml:space="preserve"> společnosti SeneCura s.r.o.</w:t>
      </w:r>
      <w:r>
        <w:rPr>
          <w:rFonts w:ascii="Century Gothic" w:hAnsi="Century Gothic"/>
          <w:sz w:val="16"/>
          <w:szCs w:val="16"/>
        </w:rPr>
        <w:t xml:space="preserve"> V případě, že Žádost nebude vyřízena kladně, bude dokument skartován.</w:t>
      </w:r>
    </w:p>
    <w:p w14:paraId="067BB207" w14:textId="77777777" w:rsidR="00382B3C" w:rsidRPr="00CB0E48" w:rsidRDefault="00382B3C" w:rsidP="00382B3C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5269611A" w14:textId="77777777" w:rsidR="00382B3C" w:rsidRPr="00CB0E48" w:rsidRDefault="00382B3C" w:rsidP="00382B3C">
      <w:pPr>
        <w:spacing w:line="276" w:lineRule="auto"/>
        <w:rPr>
          <w:rFonts w:ascii="Century Gothic" w:hAnsi="Century Gothic"/>
          <w:sz w:val="12"/>
          <w:szCs w:val="12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ook w:val="04A0" w:firstRow="1" w:lastRow="0" w:firstColumn="1" w:lastColumn="0" w:noHBand="0" w:noVBand="1"/>
      </w:tblPr>
      <w:tblGrid>
        <w:gridCol w:w="9350"/>
      </w:tblGrid>
      <w:tr w:rsidR="00382B3C" w:rsidRPr="00CB0E48" w14:paraId="4DDE42CF" w14:textId="77777777" w:rsidTr="00B11C1B">
        <w:trPr>
          <w:trHeight w:val="153"/>
        </w:trPr>
        <w:tc>
          <w:tcPr>
            <w:tcW w:w="9350" w:type="dxa"/>
            <w:shd w:val="clear" w:color="auto" w:fill="auto"/>
          </w:tcPr>
          <w:p w14:paraId="2FBF02E1" w14:textId="77777777" w:rsidR="00382B3C" w:rsidRPr="00CB0E48" w:rsidRDefault="00382B3C" w:rsidP="00B11C1B">
            <w:pPr>
              <w:rPr>
                <w:rFonts w:ascii="Century Gothic" w:hAnsi="Century Gothic" w:cs="Arial"/>
                <w:color w:val="000000"/>
                <w:sz w:val="20"/>
                <w:szCs w:val="20"/>
                <w:lang w:eastAsia="cs-CZ"/>
              </w:rPr>
            </w:pPr>
            <w:r w:rsidRPr="00CB0E48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>Prohlášení žadatele:</w:t>
            </w:r>
          </w:p>
        </w:tc>
      </w:tr>
      <w:tr w:rsidR="00382B3C" w:rsidRPr="00CB0E48" w14:paraId="3FABADC4" w14:textId="77777777" w:rsidTr="00B11C1B">
        <w:trPr>
          <w:trHeight w:val="766"/>
        </w:trPr>
        <w:tc>
          <w:tcPr>
            <w:tcW w:w="9350" w:type="dxa"/>
            <w:shd w:val="clear" w:color="auto" w:fill="auto"/>
          </w:tcPr>
          <w:p w14:paraId="62B5ED91" w14:textId="77777777" w:rsidR="00382B3C" w:rsidRPr="00CB0E48" w:rsidRDefault="00382B3C" w:rsidP="00B11C1B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P</w:t>
            </w:r>
            <w:r w:rsidRPr="00CB0E48">
              <w:rPr>
                <w:rFonts w:ascii="Century Gothic" w:hAnsi="Century Gothic" w:cs="Calibri"/>
                <w:color w:val="000000"/>
                <w:sz w:val="22"/>
                <w:szCs w:val="22"/>
              </w:rPr>
              <w:t>rohlašuji, že veškeré údaje, uvedené v této žádosti, jsou pravdivé a žádnou podstatnou skutečnost, která by měla vliv na poskytování služby, jsem nezamlčel/a.</w:t>
            </w:r>
          </w:p>
          <w:p w14:paraId="7867C2DE" w14:textId="77777777" w:rsidR="00382B3C" w:rsidRPr="00CB0E48" w:rsidRDefault="00382B3C" w:rsidP="00B11C1B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B0E48">
              <w:rPr>
                <w:rFonts w:ascii="Century Gothic" w:hAnsi="Century Gothic" w:cs="Calibri"/>
                <w:color w:val="000000"/>
                <w:sz w:val="22"/>
                <w:szCs w:val="22"/>
              </w:rPr>
              <w:t>Pokud dojde ke změně údajů uvedených v Žádosti o poskytnutí sociální služby, změnu neprodleně nahlásím. Jsem si vědom/a, že nepravdivé údaje mohou mít za následek vyřazení z  evidence ža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datelů o přijetí do </w:t>
            </w:r>
            <w:proofErr w:type="spellStart"/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SeniorCentra</w:t>
            </w:r>
            <w:proofErr w:type="spellEnd"/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společnosti </w:t>
            </w:r>
            <w:r w:rsidRPr="00CB0E48">
              <w:rPr>
                <w:rFonts w:ascii="Century Gothic" w:hAnsi="Century Gothic" w:cs="Calibri"/>
                <w:color w:val="000000"/>
                <w:sz w:val="22"/>
                <w:szCs w:val="22"/>
              </w:rPr>
              <w:t>SeneCura s.r.o.</w:t>
            </w:r>
          </w:p>
        </w:tc>
      </w:tr>
    </w:tbl>
    <w:p w14:paraId="3836206E" w14:textId="77777777" w:rsidR="00382B3C" w:rsidRPr="00CB0E48" w:rsidRDefault="00382B3C" w:rsidP="00382B3C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F86E8D7" w14:textId="77777777" w:rsidR="00382B3C" w:rsidRPr="00CB0E48" w:rsidRDefault="00382B3C" w:rsidP="00382B3C">
      <w:pPr>
        <w:spacing w:line="360" w:lineRule="auto"/>
        <w:rPr>
          <w:rFonts w:ascii="Century Gothic" w:hAnsi="Century Gothic"/>
        </w:rPr>
      </w:pPr>
      <w:r w:rsidRPr="00CB0E48">
        <w:rPr>
          <w:rFonts w:ascii="Century Gothic" w:hAnsi="Century Gothic"/>
        </w:rPr>
        <w:t>Datum:</w:t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  <w:r w:rsidRPr="00CB0E48">
        <w:rPr>
          <w:rFonts w:ascii="Century Gothic" w:hAnsi="Century Gothic"/>
        </w:rPr>
        <w:tab/>
      </w:r>
    </w:p>
    <w:p w14:paraId="09A154C0" w14:textId="3A32BE9F" w:rsidR="00382B3C" w:rsidRPr="00CB0E48" w:rsidRDefault="00382B3C" w:rsidP="00382B3C">
      <w:pPr>
        <w:spacing w:line="360" w:lineRule="auto"/>
        <w:rPr>
          <w:rFonts w:ascii="Century Gothic" w:hAnsi="Century Gothic"/>
        </w:rPr>
      </w:pPr>
      <w:r w:rsidRPr="00CB0E48">
        <w:rPr>
          <w:rFonts w:ascii="Century Gothic" w:hAnsi="Century Gothic"/>
        </w:rPr>
        <w:t>Podpis žadatele:</w:t>
      </w:r>
    </w:p>
    <w:p w14:paraId="30249924" w14:textId="1CC25C0E" w:rsidR="00375B85" w:rsidRPr="00382B3C" w:rsidRDefault="00382B3C" w:rsidP="00382B3C">
      <w:pPr>
        <w:spacing w:line="360" w:lineRule="auto"/>
        <w:rPr>
          <w:rFonts w:ascii="Century Gothic" w:hAnsi="Century Gothic"/>
        </w:rPr>
      </w:pPr>
      <w:r w:rsidRPr="00CB0E48">
        <w:rPr>
          <w:rFonts w:ascii="Century Gothic" w:hAnsi="Century Gothic"/>
        </w:rPr>
        <w:t>Podpis zákonného zástupce (je-li ustanoven):</w:t>
      </w:r>
      <w:bookmarkStart w:id="0" w:name="_GoBack"/>
      <w:bookmarkEnd w:id="0"/>
    </w:p>
    <w:sectPr w:rsidR="00375B85" w:rsidRPr="00382B3C" w:rsidSect="008F6803">
      <w:headerReference w:type="default" r:id="rId8"/>
      <w:footerReference w:type="default" r:id="rId9"/>
      <w:pgSz w:w="11900" w:h="16840" w:code="9"/>
      <w:pgMar w:top="3060" w:right="1127" w:bottom="216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540CC" w14:textId="77777777" w:rsidR="00612435" w:rsidRDefault="00612435" w:rsidP="00585905">
      <w:r>
        <w:separator/>
      </w:r>
    </w:p>
  </w:endnote>
  <w:endnote w:type="continuationSeparator" w:id="0">
    <w:p w14:paraId="40404672" w14:textId="77777777" w:rsidR="00612435" w:rsidRDefault="00612435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2C674" w14:textId="77777777" w:rsidR="00612435" w:rsidRDefault="00612435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14:paraId="52442483" w14:textId="77777777" w:rsidR="00612435" w:rsidRDefault="00612435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14:paraId="1B39944D" w14:textId="77777777" w:rsidR="00612435" w:rsidRDefault="006124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C2F55" w14:textId="77777777" w:rsidR="00612435" w:rsidRDefault="00612435" w:rsidP="00585905">
      <w:r>
        <w:separator/>
      </w:r>
    </w:p>
  </w:footnote>
  <w:footnote w:type="continuationSeparator" w:id="0">
    <w:p w14:paraId="1D24A532" w14:textId="77777777" w:rsidR="00612435" w:rsidRDefault="00612435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8F6D3" w14:textId="5DBEF5D5" w:rsidR="00612435" w:rsidRPr="00F47B70" w:rsidRDefault="00612435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E9C5D9" wp14:editId="1C8365B4">
          <wp:simplePos x="0" y="0"/>
          <wp:positionH relativeFrom="column">
            <wp:posOffset>-617115</wp:posOffset>
          </wp:positionH>
          <wp:positionV relativeFrom="paragraph">
            <wp:posOffset>-132570</wp:posOffset>
          </wp:positionV>
          <wp:extent cx="7572438" cy="10708499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438" cy="10708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9C48"/>
    <w:multiLevelType w:val="hybridMultilevel"/>
    <w:tmpl w:val="FFFFFFFF"/>
    <w:lvl w:ilvl="0" w:tplc="53B76D34">
      <w:numFmt w:val="bullet"/>
      <w:lvlText w:val="·"/>
      <w:lvlJc w:val="left"/>
      <w:rPr>
        <w:rFonts w:ascii="Symbol" w:eastAsia="Times New Roman" w:hAnsi="Symbol" w:cs="Symbol"/>
      </w:rPr>
    </w:lvl>
    <w:lvl w:ilvl="1" w:tplc="2B5C827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35B8C6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40E50F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07933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7A4A2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0A0255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7BAD1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8DEC67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11162342"/>
    <w:multiLevelType w:val="hybridMultilevel"/>
    <w:tmpl w:val="A62C6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39F6"/>
    <w:multiLevelType w:val="hybridMultilevel"/>
    <w:tmpl w:val="95520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07653"/>
    <w:multiLevelType w:val="hybridMultilevel"/>
    <w:tmpl w:val="434AC31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1C592F"/>
    <w:multiLevelType w:val="hybridMultilevel"/>
    <w:tmpl w:val="FFFFFFFF"/>
    <w:lvl w:ilvl="0" w:tplc="5C76998F">
      <w:numFmt w:val="bullet"/>
      <w:lvlText w:val="·"/>
      <w:lvlJc w:val="left"/>
      <w:rPr>
        <w:rFonts w:ascii="Symbol" w:eastAsia="Times New Roman" w:hAnsi="Symbol" w:cs="Symbol"/>
      </w:rPr>
    </w:lvl>
    <w:lvl w:ilvl="1" w:tplc="7D2DD78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629648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52F4DA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B7C85A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8CDB72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BD120D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FA7514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C7DB08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339E7C43"/>
    <w:multiLevelType w:val="hybridMultilevel"/>
    <w:tmpl w:val="F7041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B5E95"/>
    <w:multiLevelType w:val="hybridMultilevel"/>
    <w:tmpl w:val="FFFFFFFF"/>
    <w:lvl w:ilvl="0" w:tplc="7504EDB7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F3F06D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B525D6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AACD8A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6CD75D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599CA8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C4D451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24676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752AC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55AC77D5"/>
    <w:multiLevelType w:val="hybridMultilevel"/>
    <w:tmpl w:val="B03463E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8C2EBA"/>
    <w:multiLevelType w:val="hybridMultilevel"/>
    <w:tmpl w:val="E0FE3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E54BE"/>
    <w:multiLevelType w:val="hybridMultilevel"/>
    <w:tmpl w:val="FFFFFFFF"/>
    <w:lvl w:ilvl="0" w:tplc="12C3BC90">
      <w:numFmt w:val="bullet"/>
      <w:lvlText w:val="·"/>
      <w:lvlJc w:val="left"/>
      <w:rPr>
        <w:rFonts w:ascii="Symbol" w:eastAsia="Times New Roman" w:hAnsi="Symbol" w:cs="Symbol"/>
      </w:rPr>
    </w:lvl>
    <w:lvl w:ilvl="1" w:tplc="12FD166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9C34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A9B69F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E386EC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68FC6C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430D45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A44E7F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4EDCFC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6585567B"/>
    <w:multiLevelType w:val="hybridMultilevel"/>
    <w:tmpl w:val="FFFFFFFF"/>
    <w:lvl w:ilvl="0" w:tplc="1ACA4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43813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CE202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6E53A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54C9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6E98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1A4B6F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8C2B25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4C546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6AFC0939"/>
    <w:multiLevelType w:val="hybridMultilevel"/>
    <w:tmpl w:val="6A50148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14C3A37"/>
    <w:multiLevelType w:val="hybridMultilevel"/>
    <w:tmpl w:val="21D8C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878EC"/>
    <w:multiLevelType w:val="hybridMultilevel"/>
    <w:tmpl w:val="A992B7A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8A40A4"/>
    <w:multiLevelType w:val="hybridMultilevel"/>
    <w:tmpl w:val="3508CB8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9"/>
  </w:num>
  <w:num w:numId="8">
    <w:abstractNumId w:val="14"/>
  </w:num>
  <w:num w:numId="9">
    <w:abstractNumId w:val="5"/>
  </w:num>
  <w:num w:numId="10">
    <w:abstractNumId w:val="15"/>
  </w:num>
  <w:num w:numId="11">
    <w:abstractNumId w:val="7"/>
  </w:num>
  <w:num w:numId="12">
    <w:abstractNumId w:val="12"/>
  </w:num>
  <w:num w:numId="13">
    <w:abstractNumId w:val="2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11817"/>
    <w:rsid w:val="00091397"/>
    <w:rsid w:val="001168C5"/>
    <w:rsid w:val="0012124C"/>
    <w:rsid w:val="00162BBD"/>
    <w:rsid w:val="001665C6"/>
    <w:rsid w:val="00173F8C"/>
    <w:rsid w:val="00186984"/>
    <w:rsid w:val="001A07B9"/>
    <w:rsid w:val="001B775D"/>
    <w:rsid w:val="00233426"/>
    <w:rsid w:val="00244FA8"/>
    <w:rsid w:val="00247327"/>
    <w:rsid w:val="002853F7"/>
    <w:rsid w:val="003304AA"/>
    <w:rsid w:val="00335F1D"/>
    <w:rsid w:val="00370C67"/>
    <w:rsid w:val="00374EB7"/>
    <w:rsid w:val="00375B85"/>
    <w:rsid w:val="00382B3C"/>
    <w:rsid w:val="00387AB8"/>
    <w:rsid w:val="003C39AB"/>
    <w:rsid w:val="003D013D"/>
    <w:rsid w:val="00425AD2"/>
    <w:rsid w:val="00426EB7"/>
    <w:rsid w:val="00434AD4"/>
    <w:rsid w:val="004773A2"/>
    <w:rsid w:val="004B2913"/>
    <w:rsid w:val="004E13C6"/>
    <w:rsid w:val="004F0651"/>
    <w:rsid w:val="00585905"/>
    <w:rsid w:val="00594DA8"/>
    <w:rsid w:val="005A6C18"/>
    <w:rsid w:val="005C60C9"/>
    <w:rsid w:val="005D19A6"/>
    <w:rsid w:val="00612435"/>
    <w:rsid w:val="00613714"/>
    <w:rsid w:val="006472AA"/>
    <w:rsid w:val="006706EA"/>
    <w:rsid w:val="0069225D"/>
    <w:rsid w:val="006E5FF4"/>
    <w:rsid w:val="00701D4F"/>
    <w:rsid w:val="00734544"/>
    <w:rsid w:val="0074587C"/>
    <w:rsid w:val="00786C1D"/>
    <w:rsid w:val="007A543B"/>
    <w:rsid w:val="007E3B77"/>
    <w:rsid w:val="00811620"/>
    <w:rsid w:val="0081294B"/>
    <w:rsid w:val="00821431"/>
    <w:rsid w:val="00871BFD"/>
    <w:rsid w:val="008930E5"/>
    <w:rsid w:val="00894F53"/>
    <w:rsid w:val="008C0619"/>
    <w:rsid w:val="008E0692"/>
    <w:rsid w:val="008F0CD8"/>
    <w:rsid w:val="008F6803"/>
    <w:rsid w:val="009149A1"/>
    <w:rsid w:val="00925CBE"/>
    <w:rsid w:val="00932B4C"/>
    <w:rsid w:val="0094283A"/>
    <w:rsid w:val="00946B86"/>
    <w:rsid w:val="00984A94"/>
    <w:rsid w:val="009D58D6"/>
    <w:rsid w:val="009F741F"/>
    <w:rsid w:val="00A12D49"/>
    <w:rsid w:val="00A20248"/>
    <w:rsid w:val="00A23C3A"/>
    <w:rsid w:val="00A33E7B"/>
    <w:rsid w:val="00A413D1"/>
    <w:rsid w:val="00A45499"/>
    <w:rsid w:val="00A45F06"/>
    <w:rsid w:val="00A6009D"/>
    <w:rsid w:val="00A65201"/>
    <w:rsid w:val="00A65EA0"/>
    <w:rsid w:val="00A72813"/>
    <w:rsid w:val="00A74D59"/>
    <w:rsid w:val="00A87CE7"/>
    <w:rsid w:val="00AC69BC"/>
    <w:rsid w:val="00B038C3"/>
    <w:rsid w:val="00B04078"/>
    <w:rsid w:val="00B058EA"/>
    <w:rsid w:val="00B4279D"/>
    <w:rsid w:val="00B54EA0"/>
    <w:rsid w:val="00B75CEF"/>
    <w:rsid w:val="00BB64AF"/>
    <w:rsid w:val="00BD1B93"/>
    <w:rsid w:val="00BF6C75"/>
    <w:rsid w:val="00C025D8"/>
    <w:rsid w:val="00C332A2"/>
    <w:rsid w:val="00C37609"/>
    <w:rsid w:val="00C602B3"/>
    <w:rsid w:val="00C87177"/>
    <w:rsid w:val="00C95E5B"/>
    <w:rsid w:val="00C97802"/>
    <w:rsid w:val="00C97DAA"/>
    <w:rsid w:val="00CC393A"/>
    <w:rsid w:val="00CE73D7"/>
    <w:rsid w:val="00D268E8"/>
    <w:rsid w:val="00D37B7C"/>
    <w:rsid w:val="00D42E95"/>
    <w:rsid w:val="00D612E2"/>
    <w:rsid w:val="00DB0636"/>
    <w:rsid w:val="00E530CD"/>
    <w:rsid w:val="00E81C1A"/>
    <w:rsid w:val="00E92697"/>
    <w:rsid w:val="00E9416D"/>
    <w:rsid w:val="00EB5C05"/>
    <w:rsid w:val="00EF4950"/>
    <w:rsid w:val="00F03270"/>
    <w:rsid w:val="00F15465"/>
    <w:rsid w:val="00F47B70"/>
    <w:rsid w:val="00F73C4B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63408"/>
  <w14:defaultImageDpi w14:val="32767"/>
  <w15:chartTrackingRefBased/>
  <w15:docId w15:val="{8F7AF30D-1121-484D-9D04-1E9AF0B1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C37609"/>
    <w:pPr>
      <w:ind w:left="720"/>
      <w:contextualSpacing/>
    </w:pPr>
  </w:style>
  <w:style w:type="table" w:styleId="Mkatabulky">
    <w:name w:val="Table Grid"/>
    <w:basedOn w:val="Normlntabulka"/>
    <w:uiPriority w:val="39"/>
    <w:rsid w:val="00BD1B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privova\AppData\Local\Microsoft\Windows\INetCache\Content.Outlook\YS46BLPL\Hlavickovy_papir_SC_SH_template%20IV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F43D58-7D37-42E6-95EE-95A06F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Hlavickovy_papir_SC_SH_template IV</Template>
  <TotalTime>1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Koprivova [SeniorHolding]</dc:creator>
  <cp:keywords/>
  <cp:lastModifiedBy>Humpolec Socialni1 [SeneCura CZ]</cp:lastModifiedBy>
  <cp:revision>2</cp:revision>
  <cp:lastPrinted>2024-07-03T12:23:00Z</cp:lastPrinted>
  <dcterms:created xsi:type="dcterms:W3CDTF">2024-07-19T07:59:00Z</dcterms:created>
  <dcterms:modified xsi:type="dcterms:W3CDTF">2024-07-19T07:59:00Z</dcterms:modified>
</cp:coreProperties>
</file>